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722" w:rsidRDefault="00C16142" w:rsidP="001D0722">
      <w:pPr>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-228600</wp:posOffset>
            </wp:positionH>
            <wp:positionV relativeFrom="paragraph">
              <wp:posOffset>-2540</wp:posOffset>
            </wp:positionV>
            <wp:extent cx="6511925" cy="10010775"/>
            <wp:effectExtent l="19050" t="0" r="3175" b="0"/>
            <wp:wrapTight wrapText="bothSides">
              <wp:wrapPolygon edited="0">
                <wp:start x="-63" y="0"/>
                <wp:lineTo x="-63" y="21579"/>
                <wp:lineTo x="21611" y="21579"/>
                <wp:lineTo x="21611" y="0"/>
                <wp:lineTo x="-63" y="0"/>
              </wp:wrapPolygon>
            </wp:wrapTight>
            <wp:docPr id="1" name="Рисунок 1" descr="C:\Users\Гуля\Desktop\гулу архив\жобалар\Презентация Microsoft Office PowerPoin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уля\Desktop\гулу архив\жобалар\Презентация Microsoft Office PowerPoint (4).jpg"/>
                    <pic:cNvPicPr>
                      <a:picLocks noChangeAspect="1" noChangeArrowheads="1"/>
                    </pic:cNvPicPr>
                  </pic:nvPicPr>
                  <pic:blipFill>
                    <a:blip r:embed="rId5" cstate="print"/>
                    <a:srcRect/>
                    <a:stretch>
                      <a:fillRect/>
                    </a:stretch>
                  </pic:blipFill>
                  <pic:spPr bwMode="auto">
                    <a:xfrm>
                      <a:off x="0" y="0"/>
                      <a:ext cx="6511925" cy="10010775"/>
                    </a:xfrm>
                    <a:prstGeom prst="rect">
                      <a:avLst/>
                    </a:prstGeom>
                    <a:noFill/>
                    <a:ln w="9525">
                      <a:noFill/>
                      <a:miter lim="800000"/>
                      <a:headEnd/>
                      <a:tailEnd/>
                    </a:ln>
                  </pic:spPr>
                </pic:pic>
              </a:graphicData>
            </a:graphic>
          </wp:anchor>
        </w:drawing>
      </w:r>
    </w:p>
    <w:p w:rsidR="001D0722" w:rsidRPr="0010133F" w:rsidRDefault="001D0722" w:rsidP="001D0722">
      <w:pPr>
        <w:spacing w:before="120" w:after="120"/>
        <w:jc w:val="center"/>
        <w:rPr>
          <w:rFonts w:ascii="Times New Roman" w:hAnsi="Times New Roman" w:cs="Times New Roman"/>
          <w:b/>
          <w:sz w:val="28"/>
          <w:szCs w:val="28"/>
          <w:lang w:val="kk-KZ"/>
        </w:rPr>
      </w:pPr>
    </w:p>
    <w:p w:rsidR="001D0722" w:rsidRDefault="001D0722" w:rsidP="001D0722">
      <w:pPr>
        <w:spacing w:before="120" w:after="120"/>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 xml:space="preserve">І. Жобаның басты бағыты </w:t>
      </w:r>
    </w:p>
    <w:p w:rsidR="001D0722" w:rsidRPr="0010133F" w:rsidRDefault="001D0722" w:rsidP="001D0722">
      <w:pPr>
        <w:spacing w:before="120" w:after="120"/>
        <w:jc w:val="center"/>
        <w:rPr>
          <w:rFonts w:ascii="Times New Roman" w:hAnsi="Times New Roman" w:cs="Times New Roman"/>
          <w:b/>
          <w:sz w:val="28"/>
          <w:szCs w:val="28"/>
          <w:lang w:val="kk-KZ"/>
        </w:rPr>
      </w:pPr>
    </w:p>
    <w:p w:rsidR="001D0722" w:rsidRPr="0010133F" w:rsidRDefault="001D0722" w:rsidP="001D0722">
      <w:pPr>
        <w:spacing w:before="120" w:after="12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1. Елбасы Н.Ә. Назарбаевтың «Болашаққа бағдар: Рухани жаңғыру» бағдарламалық мақаласы аясында «Ұлы даланың жеті қыры» мақаласын жүзеге асыру.</w:t>
      </w:r>
    </w:p>
    <w:p w:rsidR="001D0722" w:rsidRDefault="001D0722" w:rsidP="001D0722">
      <w:pPr>
        <w:spacing w:before="120" w:after="12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2. </w:t>
      </w:r>
      <w:r>
        <w:rPr>
          <w:rFonts w:ascii="Times New Roman" w:hAnsi="Times New Roman" w:cs="Times New Roman"/>
          <w:sz w:val="28"/>
          <w:szCs w:val="28"/>
          <w:lang w:val="kk-KZ"/>
        </w:rPr>
        <w:t>Ел аузындағы тарихи деректер және әдеби жырлар  жинақтау.</w:t>
      </w:r>
    </w:p>
    <w:p w:rsidR="001D0722" w:rsidRDefault="001D0722" w:rsidP="001D0722">
      <w:pPr>
        <w:spacing w:before="120" w:after="120"/>
        <w:jc w:val="center"/>
        <w:rPr>
          <w:rFonts w:ascii="Times New Roman" w:hAnsi="Times New Roman" w:cs="Times New Roman"/>
          <w:b/>
          <w:sz w:val="28"/>
          <w:szCs w:val="28"/>
          <w:lang w:val="kk-KZ"/>
        </w:rPr>
      </w:pPr>
    </w:p>
    <w:p w:rsidR="001D0722" w:rsidRDefault="001D0722" w:rsidP="001D0722">
      <w:pPr>
        <w:spacing w:before="120" w:after="120"/>
        <w:jc w:val="center"/>
        <w:rPr>
          <w:rFonts w:ascii="Times New Roman" w:hAnsi="Times New Roman" w:cs="Times New Roman"/>
          <w:b/>
          <w:sz w:val="28"/>
          <w:szCs w:val="28"/>
          <w:lang w:val="kk-KZ"/>
        </w:rPr>
      </w:pPr>
    </w:p>
    <w:p w:rsidR="001D0722" w:rsidRDefault="001D0722" w:rsidP="001D0722">
      <w:pPr>
        <w:spacing w:before="120" w:after="120"/>
        <w:jc w:val="center"/>
        <w:rPr>
          <w:rFonts w:ascii="Times New Roman" w:hAnsi="Times New Roman" w:cs="Times New Roman"/>
          <w:b/>
          <w:sz w:val="28"/>
          <w:szCs w:val="28"/>
          <w:lang w:val="kk-KZ"/>
        </w:rPr>
      </w:pPr>
      <w:r w:rsidRPr="0010133F">
        <w:rPr>
          <w:rFonts w:ascii="Times New Roman" w:hAnsi="Times New Roman" w:cs="Times New Roman"/>
          <w:b/>
          <w:sz w:val="28"/>
          <w:szCs w:val="28"/>
          <w:lang w:val="kk-KZ"/>
        </w:rPr>
        <w:t>ІІ. Жобаның маңыздығы</w:t>
      </w:r>
    </w:p>
    <w:p w:rsidR="001D0722" w:rsidRDefault="001D0722" w:rsidP="001D0722">
      <w:pPr>
        <w:spacing w:before="100" w:beforeAutospacing="1" w:after="100" w:afterAutospacing="1"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Дүние жүзіне мәлім ұлы бабамыз Әбу-Насыр Әл Фараби «Тарихты білмей өткенді, қазіргі жағдайды білу, келешекті болжау қиын» - деген екен. Негізгі тарих – халық зердесі.   Қай елдің болмасын,  қай-қайсысының да ғасырлар бойы сұрыпталып, інжу-маржандай астарлы да, асыл, ұлағатты шешендік, даналық сөздері, аңыз әңгімелері, әдеби  жырлар болатыны хақ.  Осындай нақыл сөздер, әңгімелер, жырлар атадан балаға сонау ерете замандардан бері айтылып, ұрпақтан ұрпаққа сұрыпталып беріліп келеді. К</w:t>
      </w:r>
      <w:r w:rsidRPr="002B08A1">
        <w:rPr>
          <w:rFonts w:ascii="Times New Roman" w:eastAsia="Times New Roman" w:hAnsi="Times New Roman" w:cs="Times New Roman"/>
          <w:sz w:val="28"/>
          <w:szCs w:val="24"/>
          <w:lang w:val="kk-KZ"/>
        </w:rPr>
        <w:t>өненің көзіне айналған қарттар – біздің рухани қазынамыз. Олар, әсіресе, ауылдық жерлерде көп-ақ. Тілін тауып сөйлете білсең ұзақ толғап, әңгіме шертеді, көмейл</w:t>
      </w:r>
      <w:r>
        <w:rPr>
          <w:rFonts w:ascii="Times New Roman" w:eastAsia="Times New Roman" w:hAnsi="Times New Roman" w:cs="Times New Roman"/>
          <w:sz w:val="28"/>
          <w:szCs w:val="24"/>
          <w:lang w:val="kk-KZ"/>
        </w:rPr>
        <w:t xml:space="preserve">ерінен жыр-хиссаларды ақтарады. Осындай аталарымыздың әңгімелері арқылы рухани қазынамызды дәріптеп, патриоттық тәрбие  беру бүгінгі күннің басты тақырыбы. </w:t>
      </w:r>
    </w:p>
    <w:p w:rsidR="001D0722" w:rsidRDefault="001D0722" w:rsidP="001D0722">
      <w:pPr>
        <w:spacing w:after="0" w:line="240" w:lineRule="auto"/>
        <w:jc w:val="center"/>
        <w:rPr>
          <w:rFonts w:ascii="Times New Roman" w:hAnsi="Times New Roman" w:cs="Times New Roman"/>
          <w:b/>
          <w:sz w:val="28"/>
          <w:szCs w:val="28"/>
          <w:lang w:val="kk-KZ"/>
        </w:rPr>
      </w:pPr>
    </w:p>
    <w:p w:rsidR="001D0722" w:rsidRPr="0010133F" w:rsidRDefault="001D0722" w:rsidP="001D0722">
      <w:pPr>
        <w:spacing w:after="0" w:line="240" w:lineRule="auto"/>
        <w:jc w:val="center"/>
        <w:rPr>
          <w:rFonts w:ascii="Times New Roman" w:hAnsi="Times New Roman" w:cs="Times New Roman"/>
          <w:b/>
          <w:sz w:val="28"/>
          <w:szCs w:val="28"/>
          <w:lang w:val="kk-KZ"/>
        </w:rPr>
      </w:pPr>
    </w:p>
    <w:p w:rsidR="001D0722" w:rsidRPr="0010133F" w:rsidRDefault="001D0722" w:rsidP="001D0722">
      <w:pPr>
        <w:spacing w:after="0" w:line="240" w:lineRule="auto"/>
        <w:jc w:val="center"/>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ІІІ</w:t>
      </w:r>
      <w:r w:rsidRPr="0010133F">
        <w:rPr>
          <w:rFonts w:ascii="Times New Roman" w:hAnsi="Times New Roman" w:cs="Times New Roman"/>
          <w:b/>
          <w:sz w:val="28"/>
          <w:szCs w:val="28"/>
          <w:lang w:val="kk-KZ"/>
        </w:rPr>
        <w:t>.Мақсат - м</w:t>
      </w:r>
      <w:r w:rsidRPr="0010133F">
        <w:rPr>
          <w:rFonts w:ascii="Times New Roman" w:eastAsia="Times New Roman" w:hAnsi="Times New Roman" w:cs="Times New Roman"/>
          <w:b/>
          <w:bCs/>
          <w:sz w:val="28"/>
          <w:szCs w:val="28"/>
          <w:lang w:val="kk-KZ"/>
        </w:rPr>
        <w:t>індеті:</w:t>
      </w:r>
    </w:p>
    <w:p w:rsidR="001D0722" w:rsidRPr="0010133F" w:rsidRDefault="001D0722" w:rsidP="001D0722">
      <w:pPr>
        <w:spacing w:after="0" w:line="240" w:lineRule="auto"/>
        <w:jc w:val="center"/>
        <w:rPr>
          <w:rFonts w:ascii="Times New Roman" w:eastAsia="Times New Roman" w:hAnsi="Times New Roman" w:cs="Times New Roman"/>
          <w:b/>
          <w:bCs/>
          <w:sz w:val="28"/>
          <w:szCs w:val="28"/>
          <w:lang w:val="kk-KZ"/>
        </w:rPr>
      </w:pPr>
    </w:p>
    <w:p w:rsidR="001D0722" w:rsidRPr="0010133F" w:rsidRDefault="001D0722" w:rsidP="001D0722">
      <w:pPr>
        <w:spacing w:after="0" w:line="240" w:lineRule="auto"/>
        <w:jc w:val="center"/>
        <w:textAlignment w:val="baseline"/>
        <w:rPr>
          <w:rFonts w:ascii="Times New Roman" w:eastAsia="Times New Roman" w:hAnsi="Times New Roman" w:cs="Times New Roman"/>
          <w:b/>
          <w:sz w:val="28"/>
          <w:szCs w:val="28"/>
          <w:lang w:val="kk-KZ"/>
        </w:rPr>
      </w:pPr>
    </w:p>
    <w:p w:rsidR="001D0722" w:rsidRPr="005F0C01" w:rsidRDefault="001D0722" w:rsidP="001D0722">
      <w:pPr>
        <w:pStyle w:val="a3"/>
        <w:numPr>
          <w:ilvl w:val="0"/>
          <w:numId w:val="1"/>
        </w:numPr>
        <w:spacing w:before="100" w:beforeAutospacing="1" w:after="100" w:afterAutospacing="1" w:line="240" w:lineRule="auto"/>
        <w:rPr>
          <w:rFonts w:ascii="Times New Roman" w:eastAsia="Times New Roman" w:hAnsi="Times New Roman" w:cs="Times New Roman"/>
          <w:sz w:val="28"/>
          <w:szCs w:val="24"/>
          <w:lang w:val="kk-KZ"/>
        </w:rPr>
      </w:pPr>
      <w:r w:rsidRPr="005F0C01">
        <w:rPr>
          <w:rFonts w:ascii="Times New Roman" w:eastAsia="Times New Roman" w:hAnsi="Times New Roman" w:cs="Times New Roman"/>
          <w:sz w:val="28"/>
          <w:szCs w:val="24"/>
          <w:lang w:val="kk-KZ"/>
        </w:rPr>
        <w:t>Ел мен жердің тарихы, көне дәуірлер шежіресі, айтулы тұлғалардың артына қалдырған ғибрат сөздеріне аса құлақ қойып, өткен күндерді бүгінгі ұрпақтың санасына сіңіру</w:t>
      </w:r>
      <w:r>
        <w:rPr>
          <w:rFonts w:ascii="Times New Roman" w:eastAsia="Times New Roman" w:hAnsi="Times New Roman" w:cs="Times New Roman"/>
          <w:sz w:val="28"/>
          <w:szCs w:val="24"/>
          <w:lang w:val="kk-KZ"/>
        </w:rPr>
        <w:t>.</w:t>
      </w:r>
    </w:p>
    <w:p w:rsidR="001D0722" w:rsidRDefault="001D0722" w:rsidP="001D0722">
      <w:pPr>
        <w:pStyle w:val="a3"/>
        <w:numPr>
          <w:ilvl w:val="0"/>
          <w:numId w:val="1"/>
        </w:numPr>
        <w:spacing w:before="100" w:beforeAutospacing="1" w:after="100" w:afterAutospacing="1" w:line="240" w:lineRule="auto"/>
        <w:rPr>
          <w:rFonts w:ascii="Times New Roman" w:eastAsia="Times New Roman" w:hAnsi="Times New Roman" w:cs="Times New Roman"/>
          <w:sz w:val="28"/>
          <w:szCs w:val="24"/>
          <w:lang w:val="kk-KZ"/>
        </w:rPr>
      </w:pPr>
      <w:r w:rsidRPr="005F0C01">
        <w:rPr>
          <w:rFonts w:ascii="Times New Roman" w:eastAsia="Times New Roman" w:hAnsi="Times New Roman" w:cs="Times New Roman"/>
          <w:sz w:val="28"/>
          <w:szCs w:val="24"/>
          <w:lang w:val="kk-KZ"/>
        </w:rPr>
        <w:t>Тарихи оқиғаларды, жырларды кез келген жерде жатқа айту</w:t>
      </w:r>
      <w:r>
        <w:rPr>
          <w:rFonts w:ascii="Times New Roman" w:eastAsia="Times New Roman" w:hAnsi="Times New Roman" w:cs="Times New Roman"/>
          <w:sz w:val="28"/>
          <w:szCs w:val="24"/>
          <w:lang w:val="kk-KZ"/>
        </w:rPr>
        <w:t>.</w:t>
      </w:r>
    </w:p>
    <w:p w:rsidR="001D0722" w:rsidRPr="005F0C01" w:rsidRDefault="001D0722" w:rsidP="001D0722">
      <w:pPr>
        <w:pStyle w:val="a3"/>
        <w:numPr>
          <w:ilvl w:val="0"/>
          <w:numId w:val="1"/>
        </w:numPr>
        <w:spacing w:before="100" w:beforeAutospacing="1" w:after="100" w:afterAutospacing="1" w:line="240" w:lineRule="auto"/>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Қазақ халқының рухани-мәдени мұрасын насихаттау, бір орталыққа жинақтау.</w:t>
      </w:r>
    </w:p>
    <w:p w:rsidR="001D0722" w:rsidRPr="0010133F" w:rsidRDefault="001D0722" w:rsidP="001D0722">
      <w:pPr>
        <w:spacing w:after="0" w:line="240" w:lineRule="auto"/>
        <w:jc w:val="center"/>
        <w:textAlignment w:val="baseline"/>
        <w:rPr>
          <w:rFonts w:ascii="Times New Roman" w:eastAsia="Times New Roman" w:hAnsi="Times New Roman" w:cs="Times New Roman"/>
          <w:b/>
          <w:sz w:val="28"/>
          <w:szCs w:val="28"/>
          <w:lang w:val="kk-KZ"/>
        </w:rPr>
      </w:pPr>
    </w:p>
    <w:p w:rsidR="001D0722" w:rsidRDefault="001D0722" w:rsidP="001D0722">
      <w:pPr>
        <w:pStyle w:val="a3"/>
        <w:jc w:val="both"/>
        <w:rPr>
          <w:rFonts w:ascii="Times New Roman" w:hAnsi="Times New Roman" w:cs="Times New Roman"/>
          <w:sz w:val="28"/>
          <w:szCs w:val="28"/>
          <w:lang w:val="kk-KZ"/>
        </w:rPr>
      </w:pPr>
    </w:p>
    <w:p w:rsidR="001D0722" w:rsidRDefault="001D0722" w:rsidP="001D0722">
      <w:pPr>
        <w:pStyle w:val="a3"/>
        <w:jc w:val="both"/>
        <w:rPr>
          <w:rFonts w:ascii="Times New Roman" w:hAnsi="Times New Roman" w:cs="Times New Roman"/>
          <w:sz w:val="28"/>
          <w:szCs w:val="28"/>
          <w:lang w:val="kk-KZ"/>
        </w:rPr>
      </w:pPr>
    </w:p>
    <w:p w:rsidR="001D0722" w:rsidRDefault="001D0722" w:rsidP="001D0722">
      <w:pPr>
        <w:pStyle w:val="a3"/>
        <w:jc w:val="both"/>
        <w:rPr>
          <w:rFonts w:ascii="Times New Roman" w:hAnsi="Times New Roman" w:cs="Times New Roman"/>
          <w:sz w:val="28"/>
          <w:szCs w:val="28"/>
          <w:lang w:val="kk-KZ"/>
        </w:rPr>
      </w:pPr>
    </w:p>
    <w:p w:rsidR="001D0722" w:rsidRDefault="001D0722" w:rsidP="001D0722">
      <w:pPr>
        <w:pStyle w:val="a3"/>
        <w:jc w:val="both"/>
        <w:rPr>
          <w:rFonts w:ascii="Times New Roman" w:hAnsi="Times New Roman" w:cs="Times New Roman"/>
          <w:sz w:val="28"/>
          <w:szCs w:val="28"/>
          <w:lang w:val="kk-KZ"/>
        </w:rPr>
      </w:pPr>
    </w:p>
    <w:p w:rsidR="001D0722" w:rsidRDefault="001D0722" w:rsidP="001D0722">
      <w:pPr>
        <w:pStyle w:val="a3"/>
        <w:jc w:val="both"/>
        <w:rPr>
          <w:rFonts w:ascii="Times New Roman" w:hAnsi="Times New Roman" w:cs="Times New Roman"/>
          <w:sz w:val="28"/>
          <w:szCs w:val="28"/>
          <w:lang w:val="kk-KZ"/>
        </w:rPr>
      </w:pPr>
    </w:p>
    <w:p w:rsidR="001D0722" w:rsidRDefault="001D0722" w:rsidP="001D0722">
      <w:pPr>
        <w:pStyle w:val="a3"/>
        <w:jc w:val="both"/>
        <w:rPr>
          <w:rFonts w:ascii="Times New Roman" w:hAnsi="Times New Roman" w:cs="Times New Roman"/>
          <w:sz w:val="28"/>
          <w:szCs w:val="28"/>
          <w:lang w:val="kk-KZ"/>
        </w:rPr>
      </w:pPr>
    </w:p>
    <w:p w:rsidR="001D0722" w:rsidRDefault="001D0722" w:rsidP="001D0722">
      <w:pPr>
        <w:spacing w:after="0"/>
        <w:jc w:val="center"/>
        <w:rPr>
          <w:rFonts w:ascii="Times New Roman" w:hAnsi="Times New Roman" w:cs="Times New Roman"/>
          <w:b/>
          <w:sz w:val="28"/>
          <w:szCs w:val="28"/>
          <w:lang w:val="kk-KZ"/>
        </w:rPr>
      </w:pPr>
    </w:p>
    <w:p w:rsidR="001D0722" w:rsidRPr="0010133F" w:rsidRDefault="001D0722" w:rsidP="001D0722">
      <w:pPr>
        <w:spacing w:after="0"/>
        <w:jc w:val="center"/>
        <w:rPr>
          <w:rFonts w:ascii="Times New Roman" w:hAnsi="Times New Roman" w:cs="Times New Roman"/>
          <w:b/>
          <w:sz w:val="28"/>
          <w:szCs w:val="28"/>
          <w:lang w:val="kk-KZ"/>
        </w:rPr>
      </w:pPr>
    </w:p>
    <w:p w:rsidR="001D0722" w:rsidRPr="0010133F" w:rsidRDefault="001D0722" w:rsidP="001D0722">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І</w:t>
      </w:r>
      <w:r>
        <w:rPr>
          <w:rFonts w:ascii="Times New Roman" w:hAnsi="Times New Roman" w:cs="Times New Roman"/>
          <w:b/>
          <w:sz w:val="28"/>
          <w:szCs w:val="28"/>
          <w:lang w:val="en-US"/>
        </w:rPr>
        <w:t>V</w:t>
      </w:r>
      <w:r w:rsidRPr="0010133F">
        <w:rPr>
          <w:rFonts w:ascii="Times New Roman" w:hAnsi="Times New Roman" w:cs="Times New Roman"/>
          <w:b/>
          <w:sz w:val="28"/>
          <w:szCs w:val="28"/>
          <w:lang w:val="kk-KZ"/>
        </w:rPr>
        <w:t>. Жобада күтілетін нәтиже</w:t>
      </w:r>
    </w:p>
    <w:p w:rsidR="001D0722" w:rsidRPr="0010133F" w:rsidRDefault="001D0722" w:rsidP="001D0722">
      <w:pPr>
        <w:spacing w:after="0"/>
        <w:jc w:val="center"/>
        <w:rPr>
          <w:rFonts w:ascii="Times New Roman" w:hAnsi="Times New Roman" w:cs="Times New Roman"/>
          <w:b/>
          <w:sz w:val="28"/>
          <w:szCs w:val="28"/>
          <w:lang w:val="kk-KZ"/>
        </w:rPr>
      </w:pPr>
    </w:p>
    <w:p w:rsidR="001D0722" w:rsidRPr="0087777D" w:rsidRDefault="001D0722" w:rsidP="001D0722">
      <w:pPr>
        <w:pStyle w:val="a3"/>
        <w:numPr>
          <w:ilvl w:val="0"/>
          <w:numId w:val="2"/>
        </w:numPr>
        <w:spacing w:after="0"/>
        <w:jc w:val="both"/>
        <w:rPr>
          <w:rFonts w:ascii="Times New Roman" w:hAnsi="Times New Roman" w:cs="Times New Roman"/>
          <w:sz w:val="28"/>
          <w:szCs w:val="28"/>
          <w:lang w:val="kk-KZ"/>
        </w:rPr>
      </w:pPr>
      <w:r w:rsidRPr="0087777D">
        <w:rPr>
          <w:rFonts w:ascii="Times New Roman" w:hAnsi="Times New Roman" w:cs="Times New Roman"/>
          <w:sz w:val="28"/>
          <w:szCs w:val="28"/>
          <w:lang w:val="kk-KZ"/>
        </w:rPr>
        <w:t>Бұл жоба арқылы жақсы көрсеткіштерге қол жеткізу.</w:t>
      </w:r>
    </w:p>
    <w:p w:rsidR="001D0722" w:rsidRPr="0087777D" w:rsidRDefault="001D0722" w:rsidP="001D0722">
      <w:pPr>
        <w:pStyle w:val="a3"/>
        <w:numPr>
          <w:ilvl w:val="0"/>
          <w:numId w:val="2"/>
        </w:numPr>
        <w:spacing w:after="0"/>
        <w:jc w:val="both"/>
        <w:rPr>
          <w:rFonts w:ascii="Times New Roman" w:hAnsi="Times New Roman" w:cs="Times New Roman"/>
          <w:sz w:val="28"/>
          <w:szCs w:val="28"/>
          <w:lang w:val="kk-KZ"/>
        </w:rPr>
      </w:pPr>
      <w:r w:rsidRPr="0087777D">
        <w:rPr>
          <w:rFonts w:ascii="Times New Roman" w:hAnsi="Times New Roman" w:cs="Times New Roman"/>
          <w:sz w:val="28"/>
          <w:szCs w:val="28"/>
          <w:lang w:val="kk-KZ"/>
        </w:rPr>
        <w:t>Ұсыны</w:t>
      </w:r>
      <w:r>
        <w:rPr>
          <w:rFonts w:ascii="Times New Roman" w:hAnsi="Times New Roman" w:cs="Times New Roman"/>
          <w:sz w:val="28"/>
          <w:szCs w:val="28"/>
          <w:lang w:val="kk-KZ"/>
        </w:rPr>
        <w:t>лып отырған жоба ұрпаққа  туған жер  әдебиеті мен мәдениетін танып біледі.</w:t>
      </w:r>
    </w:p>
    <w:p w:rsidR="001D0722" w:rsidRPr="0010133F" w:rsidRDefault="001D0722" w:rsidP="001D0722">
      <w:pPr>
        <w:pStyle w:val="a3"/>
        <w:numPr>
          <w:ilvl w:val="0"/>
          <w:numId w:val="2"/>
        </w:numPr>
        <w:spacing w:after="0"/>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 xml:space="preserve"> «</w:t>
      </w:r>
      <w:r>
        <w:rPr>
          <w:rFonts w:ascii="Times New Roman" w:hAnsi="Times New Roman" w:cs="Times New Roman"/>
          <w:sz w:val="28"/>
          <w:szCs w:val="28"/>
          <w:lang w:val="kk-KZ"/>
        </w:rPr>
        <w:t>Шежірем сыр шертеді</w:t>
      </w:r>
      <w:r w:rsidRPr="0010133F">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видео-ролик </w:t>
      </w:r>
      <w:r w:rsidRPr="0010133F">
        <w:rPr>
          <w:rFonts w:ascii="Times New Roman" w:hAnsi="Times New Roman" w:cs="Times New Roman"/>
          <w:sz w:val="28"/>
          <w:szCs w:val="28"/>
          <w:lang w:val="kk-KZ"/>
        </w:rPr>
        <w:t xml:space="preserve"> шығару.</w:t>
      </w:r>
    </w:p>
    <w:p w:rsidR="001D0722" w:rsidRDefault="001D0722" w:rsidP="001D0722">
      <w:pPr>
        <w:spacing w:after="0"/>
        <w:jc w:val="center"/>
        <w:rPr>
          <w:rFonts w:ascii="Times New Roman" w:hAnsi="Times New Roman" w:cs="Times New Roman"/>
          <w:b/>
          <w:sz w:val="28"/>
          <w:szCs w:val="28"/>
          <w:lang w:val="kk-KZ"/>
        </w:rPr>
      </w:pPr>
    </w:p>
    <w:p w:rsidR="001D0722" w:rsidRPr="0010133F" w:rsidRDefault="001D0722" w:rsidP="001D0722">
      <w:pPr>
        <w:spacing w:after="0"/>
        <w:jc w:val="center"/>
        <w:rPr>
          <w:rFonts w:ascii="Times New Roman" w:hAnsi="Times New Roman" w:cs="Times New Roman"/>
          <w:b/>
          <w:sz w:val="28"/>
          <w:szCs w:val="28"/>
          <w:lang w:val="kk-KZ"/>
        </w:rPr>
      </w:pPr>
    </w:p>
    <w:p w:rsidR="001D0722" w:rsidRPr="0010133F" w:rsidRDefault="001D0722" w:rsidP="001D0722">
      <w:pPr>
        <w:spacing w:after="0"/>
        <w:jc w:val="center"/>
        <w:rPr>
          <w:rFonts w:ascii="Times New Roman" w:hAnsi="Times New Roman" w:cs="Times New Roman"/>
          <w:b/>
          <w:sz w:val="28"/>
          <w:szCs w:val="28"/>
          <w:lang w:val="kk-KZ"/>
        </w:rPr>
      </w:pPr>
      <w:r w:rsidRPr="00406C20">
        <w:rPr>
          <w:rFonts w:ascii="Times New Roman" w:hAnsi="Times New Roman" w:cs="Times New Roman"/>
          <w:b/>
          <w:sz w:val="28"/>
          <w:szCs w:val="28"/>
          <w:lang w:val="kk-KZ"/>
        </w:rPr>
        <w:t>V</w:t>
      </w:r>
      <w:r w:rsidRPr="0010133F">
        <w:rPr>
          <w:rFonts w:ascii="Times New Roman" w:hAnsi="Times New Roman" w:cs="Times New Roman"/>
          <w:b/>
          <w:sz w:val="28"/>
          <w:szCs w:val="28"/>
          <w:lang w:val="kk-KZ"/>
        </w:rPr>
        <w:t>. Базасы</w:t>
      </w:r>
    </w:p>
    <w:p w:rsidR="001D0722" w:rsidRPr="0010133F" w:rsidRDefault="001D0722" w:rsidP="001D0722">
      <w:pPr>
        <w:spacing w:after="0"/>
        <w:jc w:val="center"/>
        <w:rPr>
          <w:rFonts w:ascii="Times New Roman" w:hAnsi="Times New Roman" w:cs="Times New Roman"/>
          <w:b/>
          <w:sz w:val="28"/>
          <w:szCs w:val="28"/>
          <w:lang w:val="kk-KZ"/>
        </w:rPr>
      </w:pPr>
    </w:p>
    <w:p w:rsidR="001D0722" w:rsidRPr="0010133F" w:rsidRDefault="001D0722" w:rsidP="001D0722">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Бағдарлама базасы –Ойыл аудандық орталық кітапхана</w:t>
      </w:r>
    </w:p>
    <w:p w:rsidR="001D0722" w:rsidRPr="0010133F" w:rsidRDefault="001D0722" w:rsidP="001D0722">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Кітап қоры – 41622</w:t>
      </w:r>
    </w:p>
    <w:p w:rsidR="001D0722" w:rsidRPr="0010133F" w:rsidRDefault="001D0722" w:rsidP="001D0722">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Жыл бойына кітапхана 1610 пайдаланушыларға қызмет көрсетеді.</w:t>
      </w:r>
    </w:p>
    <w:p w:rsidR="001D0722" w:rsidRPr="0010133F" w:rsidRDefault="001D0722" w:rsidP="001D0722">
      <w:pPr>
        <w:spacing w:after="0"/>
        <w:ind w:left="284"/>
        <w:jc w:val="both"/>
        <w:rPr>
          <w:rFonts w:ascii="Times New Roman" w:hAnsi="Times New Roman" w:cs="Times New Roman"/>
          <w:sz w:val="28"/>
          <w:szCs w:val="28"/>
          <w:lang w:val="kk-KZ"/>
        </w:rPr>
      </w:pPr>
      <w:r w:rsidRPr="0010133F">
        <w:rPr>
          <w:rFonts w:ascii="Times New Roman" w:hAnsi="Times New Roman" w:cs="Times New Roman"/>
          <w:sz w:val="28"/>
          <w:szCs w:val="28"/>
          <w:lang w:val="kk-KZ"/>
        </w:rPr>
        <w:t>Кітапхана қызметкерлері -9</w:t>
      </w:r>
    </w:p>
    <w:p w:rsidR="001D0722" w:rsidRPr="0010133F" w:rsidRDefault="001D0722" w:rsidP="001D0722">
      <w:pPr>
        <w:spacing w:after="0"/>
        <w:jc w:val="center"/>
        <w:rPr>
          <w:rFonts w:ascii="Times New Roman" w:hAnsi="Times New Roman" w:cs="Times New Roman"/>
          <w:b/>
          <w:sz w:val="28"/>
          <w:szCs w:val="28"/>
          <w:lang w:val="kk-KZ"/>
        </w:rPr>
      </w:pPr>
    </w:p>
    <w:p w:rsidR="001D0722" w:rsidRPr="0010133F" w:rsidRDefault="001D0722" w:rsidP="001D0722">
      <w:pPr>
        <w:spacing w:after="0"/>
        <w:jc w:val="center"/>
        <w:rPr>
          <w:rFonts w:ascii="Times New Roman" w:hAnsi="Times New Roman" w:cs="Times New Roman"/>
          <w:b/>
          <w:sz w:val="28"/>
          <w:szCs w:val="28"/>
          <w:lang w:val="kk-KZ"/>
        </w:rPr>
      </w:pPr>
    </w:p>
    <w:p w:rsidR="001D0722" w:rsidRDefault="001D0722" w:rsidP="001D0722">
      <w:pPr>
        <w:spacing w:after="0"/>
        <w:jc w:val="center"/>
        <w:rPr>
          <w:rFonts w:ascii="Times New Roman" w:hAnsi="Times New Roman" w:cs="Times New Roman"/>
          <w:b/>
          <w:sz w:val="28"/>
          <w:szCs w:val="28"/>
          <w:lang w:val="kk-KZ"/>
        </w:rPr>
      </w:pPr>
    </w:p>
    <w:p w:rsidR="001D0722" w:rsidRPr="0087777D" w:rsidRDefault="001D0722" w:rsidP="001D0722">
      <w:pPr>
        <w:spacing w:after="0"/>
        <w:jc w:val="center"/>
        <w:rPr>
          <w:rFonts w:ascii="Times New Roman" w:hAnsi="Times New Roman" w:cs="Times New Roman"/>
          <w:b/>
          <w:sz w:val="28"/>
          <w:szCs w:val="28"/>
          <w:lang w:val="kk-KZ"/>
        </w:rPr>
      </w:pPr>
    </w:p>
    <w:p w:rsidR="001D0722" w:rsidRPr="0010133F" w:rsidRDefault="001D0722" w:rsidP="001D0722">
      <w:pPr>
        <w:spacing w:after="0"/>
        <w:jc w:val="center"/>
        <w:rPr>
          <w:rFonts w:ascii="Times New Roman" w:hAnsi="Times New Roman" w:cs="Times New Roman"/>
          <w:b/>
          <w:sz w:val="28"/>
          <w:szCs w:val="28"/>
          <w:lang w:val="kk-KZ"/>
        </w:rPr>
      </w:pPr>
      <w:r w:rsidRPr="0087777D">
        <w:rPr>
          <w:rFonts w:ascii="Times New Roman" w:hAnsi="Times New Roman" w:cs="Times New Roman"/>
          <w:b/>
          <w:sz w:val="28"/>
          <w:szCs w:val="28"/>
          <w:lang w:val="kk-KZ"/>
        </w:rPr>
        <w:t>V</w:t>
      </w:r>
      <w:r w:rsidRPr="0010133F">
        <w:rPr>
          <w:rFonts w:ascii="Times New Roman" w:hAnsi="Times New Roman" w:cs="Times New Roman"/>
          <w:b/>
          <w:sz w:val="28"/>
          <w:szCs w:val="28"/>
          <w:lang w:val="kk-KZ"/>
        </w:rPr>
        <w:t>І. Жобаны жүзеге асырудағы серіктестері.</w:t>
      </w:r>
    </w:p>
    <w:p w:rsidR="001D0722" w:rsidRPr="0010133F" w:rsidRDefault="001D0722" w:rsidP="001D0722">
      <w:pPr>
        <w:spacing w:after="0"/>
        <w:jc w:val="center"/>
        <w:rPr>
          <w:rFonts w:ascii="Times New Roman" w:hAnsi="Times New Roman" w:cs="Times New Roman"/>
          <w:b/>
          <w:sz w:val="28"/>
          <w:szCs w:val="28"/>
          <w:lang w:val="kk-KZ"/>
        </w:rPr>
      </w:pPr>
    </w:p>
    <w:p w:rsidR="001D0722" w:rsidRDefault="001D0722" w:rsidP="001D0722">
      <w:pPr>
        <w:pStyle w:val="a3"/>
        <w:numPr>
          <w:ilvl w:val="0"/>
          <w:numId w:val="1"/>
        </w:numPr>
        <w:spacing w:after="0"/>
        <w:jc w:val="both"/>
        <w:rPr>
          <w:rFonts w:ascii="Times New Roman" w:hAnsi="Times New Roman" w:cs="Times New Roman"/>
          <w:sz w:val="28"/>
          <w:szCs w:val="28"/>
          <w:lang w:val="kk-KZ"/>
        </w:rPr>
      </w:pPr>
      <w:r w:rsidRPr="0087777D">
        <w:rPr>
          <w:rFonts w:ascii="Times New Roman" w:hAnsi="Times New Roman" w:cs="Times New Roman"/>
          <w:sz w:val="28"/>
          <w:szCs w:val="28"/>
          <w:lang w:val="kk-KZ"/>
        </w:rPr>
        <w:t>Ойыл аудандық Ішкі саясат бөлімі, ауылдық кітапханалар</w:t>
      </w:r>
    </w:p>
    <w:p w:rsidR="001D0722" w:rsidRPr="0087777D" w:rsidRDefault="001D0722" w:rsidP="001D0722">
      <w:pPr>
        <w:pStyle w:val="a3"/>
        <w:numPr>
          <w:ilvl w:val="0"/>
          <w:numId w:val="1"/>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«Ойыл» газеті </w:t>
      </w:r>
      <w:r w:rsidRPr="0087777D">
        <w:rPr>
          <w:rFonts w:ascii="Times New Roman" w:hAnsi="Times New Roman" w:cs="Times New Roman"/>
          <w:sz w:val="28"/>
          <w:szCs w:val="28"/>
          <w:lang w:val="kk-KZ"/>
        </w:rPr>
        <w:t xml:space="preserve"> </w:t>
      </w:r>
    </w:p>
    <w:p w:rsidR="001D0722" w:rsidRPr="0010133F" w:rsidRDefault="001D0722" w:rsidP="001D0722">
      <w:pPr>
        <w:spacing w:after="0"/>
        <w:jc w:val="both"/>
        <w:rPr>
          <w:rFonts w:ascii="Times New Roman" w:hAnsi="Times New Roman" w:cs="Times New Roman"/>
          <w:sz w:val="28"/>
          <w:szCs w:val="28"/>
          <w:lang w:val="kk-KZ"/>
        </w:rPr>
      </w:pPr>
    </w:p>
    <w:p w:rsidR="001D0722" w:rsidRPr="0010133F" w:rsidRDefault="001D0722" w:rsidP="001D0722">
      <w:pPr>
        <w:spacing w:after="0"/>
        <w:jc w:val="both"/>
        <w:rPr>
          <w:rFonts w:ascii="Times New Roman" w:hAnsi="Times New Roman" w:cs="Times New Roman"/>
          <w:sz w:val="28"/>
          <w:szCs w:val="28"/>
          <w:lang w:val="kk-KZ"/>
        </w:rPr>
      </w:pPr>
    </w:p>
    <w:p w:rsidR="001D0722" w:rsidRDefault="001D0722" w:rsidP="001D0722">
      <w:pPr>
        <w:pStyle w:val="a3"/>
        <w:jc w:val="both"/>
        <w:rPr>
          <w:rFonts w:ascii="Times New Roman" w:hAnsi="Times New Roman" w:cs="Times New Roman"/>
          <w:sz w:val="28"/>
          <w:szCs w:val="28"/>
          <w:lang w:val="kk-KZ"/>
        </w:rPr>
      </w:pPr>
    </w:p>
    <w:p w:rsidR="009E5D6A" w:rsidRDefault="009E5D6A"/>
    <w:sectPr w:rsidR="009E5D6A" w:rsidSect="00AA711E">
      <w:pgSz w:w="11906" w:h="16838"/>
      <w:pgMar w:top="284" w:right="850"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59C1"/>
    <w:multiLevelType w:val="hybridMultilevel"/>
    <w:tmpl w:val="101A2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153ADF"/>
    <w:multiLevelType w:val="hybridMultilevel"/>
    <w:tmpl w:val="960814CC"/>
    <w:lvl w:ilvl="0" w:tplc="4434E194">
      <w:start w:val="20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1D0722"/>
    <w:rsid w:val="000845F0"/>
    <w:rsid w:val="001D0722"/>
    <w:rsid w:val="00686832"/>
    <w:rsid w:val="009E5D6A"/>
    <w:rsid w:val="00A40766"/>
    <w:rsid w:val="00C16142"/>
    <w:rsid w:val="00CD2866"/>
    <w:rsid w:val="00F41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722"/>
    <w:pPr>
      <w:ind w:left="720"/>
      <w:contextualSpacing/>
    </w:pPr>
  </w:style>
  <w:style w:type="paragraph" w:styleId="a4">
    <w:name w:val="Balloon Text"/>
    <w:basedOn w:val="a"/>
    <w:link w:val="a5"/>
    <w:uiPriority w:val="99"/>
    <w:semiHidden/>
    <w:unhideWhenUsed/>
    <w:rsid w:val="00C161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61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2019-04-17T11:32:00Z</dcterms:created>
  <dcterms:modified xsi:type="dcterms:W3CDTF">2024-05-13T10:28:00Z</dcterms:modified>
</cp:coreProperties>
</file>